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B66A" w14:textId="1F0626E2" w:rsidR="00D3185A" w:rsidRPr="005C59F5" w:rsidRDefault="005374D6" w:rsidP="00D318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56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92726D" wp14:editId="1ACA9521">
            <wp:simplePos x="0" y="0"/>
            <wp:positionH relativeFrom="column">
              <wp:posOffset>-26670</wp:posOffset>
            </wp:positionH>
            <wp:positionV relativeFrom="paragraph">
              <wp:posOffset>309880</wp:posOffset>
            </wp:positionV>
            <wp:extent cx="1135380" cy="1154430"/>
            <wp:effectExtent l="0" t="0" r="7620" b="762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F7A20" w14:textId="6EC1E1F3" w:rsidR="00D3185A" w:rsidRPr="005C59F5" w:rsidRDefault="005374D6" w:rsidP="00D3185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6A58F05" wp14:editId="017E8D8D">
            <wp:simplePos x="0" y="0"/>
            <wp:positionH relativeFrom="margin">
              <wp:posOffset>4817745</wp:posOffset>
            </wp:positionH>
            <wp:positionV relativeFrom="margin">
              <wp:posOffset>342900</wp:posOffset>
            </wp:positionV>
            <wp:extent cx="1101725" cy="1066800"/>
            <wp:effectExtent l="0" t="0" r="317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D2F827" w14:textId="39A5B425" w:rsidR="0044171F" w:rsidRDefault="0044171F" w:rsidP="0044171F">
      <w:pPr>
        <w:spacing w:line="276" w:lineRule="auto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  <w:lang w:val="uz-Cyrl-UZ"/>
        </w:rPr>
      </w:pPr>
    </w:p>
    <w:p w14:paraId="66704455" w14:textId="77777777" w:rsidR="0044171F" w:rsidRDefault="0044171F" w:rsidP="0044171F">
      <w:pPr>
        <w:spacing w:line="276" w:lineRule="auto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  <w:lang w:val="uz-Cyrl-UZ"/>
        </w:rPr>
      </w:pPr>
    </w:p>
    <w:p w14:paraId="7A8C076C" w14:textId="77777777" w:rsidR="0044171F" w:rsidRDefault="0044171F" w:rsidP="0044171F">
      <w:pPr>
        <w:spacing w:line="276" w:lineRule="auto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  <w:lang w:val="uz-Cyrl-UZ"/>
        </w:rPr>
      </w:pPr>
    </w:p>
    <w:p w14:paraId="19EB422A" w14:textId="77777777" w:rsidR="0044171F" w:rsidRDefault="0044171F" w:rsidP="0044171F">
      <w:pPr>
        <w:spacing w:line="276" w:lineRule="auto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  <w:lang w:val="uz-Cyrl-UZ"/>
        </w:rPr>
      </w:pPr>
    </w:p>
    <w:p w14:paraId="5A8617BF" w14:textId="6905ADD9" w:rsidR="00D3185A" w:rsidRPr="005374D6" w:rsidRDefault="0044171F" w:rsidP="0044171F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  <w:lang w:val="uz-Cyrl-UZ"/>
        </w:rPr>
      </w:pPr>
      <w:r w:rsidRPr="0044171F">
        <w:rPr>
          <w:rFonts w:ascii="Times New Roman" w:hAnsi="Times New Roman" w:cs="Times New Roman"/>
          <w:b/>
          <w:color w:val="44546A" w:themeColor="text2"/>
          <w:sz w:val="24"/>
          <w:szCs w:val="24"/>
          <w:lang w:val="uz-Cyrl-UZ"/>
        </w:rPr>
        <w:t>ПРЕСС-РЕЛИЗ</w:t>
      </w:r>
    </w:p>
    <w:p w14:paraId="318BF2B1" w14:textId="62B4FAC6" w:rsidR="00D3185A" w:rsidRPr="005374D6" w:rsidRDefault="00D3185A" w:rsidP="00D318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374D6">
        <w:rPr>
          <w:rFonts w:ascii="Times New Roman" w:hAnsi="Times New Roman" w:cs="Times New Roman"/>
          <w:sz w:val="24"/>
          <w:szCs w:val="24"/>
          <w:lang w:val="uz-Cyrl-UZ"/>
        </w:rPr>
        <w:t xml:space="preserve">Жорий йилнинг 27-феврал-1-март кунлари Ўзбекистон Республикаси Самарқанд шахрининг </w:t>
      </w:r>
      <w:r w:rsidRPr="005374D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“STARS OF ULUGBEK”</w:t>
      </w:r>
      <w:r w:rsidRPr="005374D6">
        <w:rPr>
          <w:rFonts w:ascii="Times New Roman" w:hAnsi="Times New Roman" w:cs="Times New Roman"/>
          <w:sz w:val="24"/>
          <w:szCs w:val="24"/>
          <w:lang w:val="uz-Cyrl-UZ"/>
        </w:rPr>
        <w:t xml:space="preserve"> меҳмонхонаси, </w:t>
      </w:r>
      <w:r w:rsidRPr="005374D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“LIA-I”</w:t>
      </w:r>
      <w:r w:rsidRPr="005374D6">
        <w:rPr>
          <w:rFonts w:ascii="Times New Roman" w:hAnsi="Times New Roman" w:cs="Times New Roman"/>
          <w:sz w:val="24"/>
          <w:szCs w:val="24"/>
          <w:lang w:val="uz-Cyrl-UZ"/>
        </w:rPr>
        <w:t xml:space="preserve"> конферен</w:t>
      </w:r>
      <w:r w:rsidR="003E3420" w:rsidRPr="003E3420">
        <w:rPr>
          <w:rFonts w:ascii="Times New Roman" w:hAnsi="Times New Roman" w:cs="Times New Roman"/>
          <w:sz w:val="24"/>
          <w:szCs w:val="24"/>
          <w:lang w:val="uz-Cyrl-UZ"/>
        </w:rPr>
        <w:t>ц</w:t>
      </w:r>
      <w:r w:rsidRPr="005374D6">
        <w:rPr>
          <w:rFonts w:ascii="Times New Roman" w:hAnsi="Times New Roman" w:cs="Times New Roman"/>
          <w:sz w:val="24"/>
          <w:szCs w:val="24"/>
          <w:lang w:val="uz-Cyrl-UZ"/>
        </w:rPr>
        <w:t>ия залида:</w:t>
      </w:r>
    </w:p>
    <w:p w14:paraId="60EA2B1E" w14:textId="22AEF781" w:rsidR="00D3185A" w:rsidRPr="005374D6" w:rsidRDefault="00D3185A" w:rsidP="00D318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374D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“Марказий Осиё Миллий гидрометеорология хизматлари, Оролни қутқариш халқаро жамғармаси ижроия қўмитаси, Вилоят гидрология маркази ва ГУП/ПКП ЛОЙИҲАЛАРИ КОМПОНЕНТИ ВА МАРКАЗИЙ ОСИЁДАГИ ГИДРОМЕТЕОРОЛОГИК ХИЗМАТЛАРНИ МОДЕРНИЗАЦИЯ ҚИЛИШ”</w:t>
      </w:r>
      <w:r w:rsidRPr="005374D6">
        <w:rPr>
          <w:rFonts w:ascii="Times New Roman" w:hAnsi="Times New Roman" w:cs="Times New Roman"/>
          <w:sz w:val="24"/>
          <w:szCs w:val="24"/>
          <w:lang w:val="uz-Cyrl-UZ"/>
        </w:rPr>
        <w:t xml:space="preserve"> лойиҳаси ваколатли раҳбарларининг якуний мувофиқлаштирувчи йиғилиши бўлиб ўтди. Тадбир Жаҳон банки, </w:t>
      </w:r>
      <w:r w:rsidR="005C59F5" w:rsidRPr="005374D6">
        <w:rPr>
          <w:rFonts w:ascii="Times New Roman" w:hAnsi="Times New Roman" w:cs="Times New Roman"/>
          <w:sz w:val="24"/>
          <w:szCs w:val="24"/>
          <w:lang w:val="uz-Cyrl-UZ"/>
        </w:rPr>
        <w:t xml:space="preserve">хамда </w:t>
      </w:r>
      <w:r w:rsidRPr="005374D6">
        <w:rPr>
          <w:rFonts w:ascii="Times New Roman" w:hAnsi="Times New Roman" w:cs="Times New Roman"/>
          <w:sz w:val="24"/>
          <w:szCs w:val="24"/>
          <w:lang w:val="uz-Cyrl-UZ"/>
        </w:rPr>
        <w:t xml:space="preserve">Ўзгидромет кўмагида бўлиб ўтди, </w:t>
      </w:r>
      <w:r w:rsidR="005C59F5" w:rsidRPr="005374D6">
        <w:rPr>
          <w:rFonts w:ascii="Times New Roman" w:hAnsi="Times New Roman" w:cs="Times New Roman"/>
          <w:sz w:val="24"/>
          <w:szCs w:val="24"/>
          <w:lang w:val="uz-Cyrl-UZ"/>
        </w:rPr>
        <w:t xml:space="preserve">Унда асосан </w:t>
      </w:r>
      <w:r w:rsidRPr="005374D6">
        <w:rPr>
          <w:rFonts w:ascii="Times New Roman" w:hAnsi="Times New Roman" w:cs="Times New Roman"/>
          <w:sz w:val="24"/>
          <w:szCs w:val="24"/>
          <w:lang w:val="uz-Cyrl-UZ"/>
        </w:rPr>
        <w:t>Жаҳон банкининг мониторинг тизимини модернизация қилиш, минтақамиздаги барча манфаатдор фойдаланувчилар учун метеорологик хизматларни яхшилаш учун замонавий инновацион технологияларни жорий этиш имконини берувчи лойиҳанинг якуний учрашуви бўлди.</w:t>
      </w:r>
    </w:p>
    <w:p w14:paraId="12850E4B" w14:textId="54055E5D" w:rsidR="00D3185A" w:rsidRPr="005C59F5" w:rsidRDefault="005C59F5" w:rsidP="00D318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C59F5">
        <w:rPr>
          <w:rFonts w:ascii="Times New Roman" w:hAnsi="Times New Roman" w:cs="Times New Roman"/>
          <w:sz w:val="24"/>
          <w:szCs w:val="24"/>
          <w:lang w:val="uz-Cyrl-UZ"/>
        </w:rPr>
        <w:t>Шуни айтиш керакки</w:t>
      </w:r>
      <w:r w:rsidRPr="005374D6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D3185A" w:rsidRPr="005374D6">
        <w:rPr>
          <w:rFonts w:ascii="Times New Roman" w:hAnsi="Times New Roman" w:cs="Times New Roman"/>
          <w:sz w:val="24"/>
          <w:szCs w:val="24"/>
          <w:lang w:val="uz-Cyrl-UZ"/>
        </w:rPr>
        <w:t xml:space="preserve"> Марказий Осиё гидрометеорология хизматларини модерниза</w:t>
      </w:r>
      <w:r w:rsidRPr="005374D6">
        <w:rPr>
          <w:rFonts w:ascii="Times New Roman" w:hAnsi="Times New Roman" w:cs="Times New Roman"/>
          <w:sz w:val="24"/>
          <w:szCs w:val="24"/>
          <w:lang w:val="uz-Cyrl-UZ"/>
        </w:rPr>
        <w:t>ц</w:t>
      </w:r>
      <w:r w:rsidR="00D3185A" w:rsidRPr="005374D6">
        <w:rPr>
          <w:rFonts w:ascii="Times New Roman" w:hAnsi="Times New Roman" w:cs="Times New Roman"/>
          <w:sz w:val="24"/>
          <w:szCs w:val="24"/>
          <w:lang w:val="uz-Cyrl-UZ"/>
        </w:rPr>
        <w:t xml:space="preserve">ия қилиш лойиҳасининг </w:t>
      </w:r>
      <w:r w:rsidR="00D3185A" w:rsidRPr="005374D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А, В, </w:t>
      </w:r>
      <w:r w:rsidR="0044171F" w:rsidRPr="005374D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C</w:t>
      </w:r>
      <w:r w:rsidR="00D3185A" w:rsidRPr="005374D6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компонентининг</w:t>
      </w:r>
      <w:r w:rsidR="00D3185A" w:rsidRPr="005374D6">
        <w:rPr>
          <w:rFonts w:ascii="Times New Roman" w:hAnsi="Times New Roman" w:cs="Times New Roman"/>
          <w:sz w:val="24"/>
          <w:szCs w:val="24"/>
          <w:lang w:val="uz-Cyrl-UZ"/>
        </w:rPr>
        <w:t xml:space="preserve"> ҳудудий тадбирлари режасига мувофиқ, </w:t>
      </w:r>
      <w:r w:rsidR="00D3185A" w:rsidRPr="00DC0988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DC0988" w:rsidRPr="00DC0988">
        <w:rPr>
          <w:rFonts w:ascii="Times New Roman" w:hAnsi="Times New Roman" w:cs="Times New Roman"/>
          <w:sz w:val="24"/>
          <w:szCs w:val="24"/>
          <w:lang w:val="uz-Cyrl-UZ"/>
        </w:rPr>
        <w:t>IT</w:t>
      </w:r>
      <w:r w:rsidR="00D3185A" w:rsidRPr="005374D6">
        <w:rPr>
          <w:rFonts w:ascii="Times New Roman" w:hAnsi="Times New Roman" w:cs="Times New Roman"/>
          <w:sz w:val="24"/>
          <w:szCs w:val="24"/>
          <w:lang w:val="uz-Cyrl-UZ"/>
        </w:rPr>
        <w:t xml:space="preserve">-мутахассислари ва об-ҳаво прогнозларини тайёрловчи </w:t>
      </w:r>
      <w:r w:rsidRPr="005374D6">
        <w:rPr>
          <w:rFonts w:ascii="Times New Roman" w:hAnsi="Times New Roman" w:cs="Times New Roman"/>
          <w:sz w:val="24"/>
          <w:szCs w:val="24"/>
          <w:lang w:val="uz-Cyrl-UZ"/>
        </w:rPr>
        <w:t>м</w:t>
      </w:r>
      <w:r w:rsidR="00D3185A" w:rsidRPr="005374D6">
        <w:rPr>
          <w:rFonts w:ascii="Times New Roman" w:hAnsi="Times New Roman" w:cs="Times New Roman"/>
          <w:sz w:val="24"/>
          <w:szCs w:val="24"/>
          <w:lang w:val="uz-Cyrl-UZ"/>
        </w:rPr>
        <w:t>утахассис синоптикларни COSMO CA технологиялари бўйича ўқитиш” ўқув тадбирлари олиб бори</w:t>
      </w:r>
      <w:r w:rsidRPr="005C59F5">
        <w:rPr>
          <w:rFonts w:ascii="Times New Roman" w:hAnsi="Times New Roman" w:cs="Times New Roman"/>
          <w:sz w:val="24"/>
          <w:szCs w:val="24"/>
          <w:lang w:val="uz-Cyrl-UZ"/>
        </w:rPr>
        <w:t>лган ва Ўзгидромед бу</w:t>
      </w:r>
      <w:r w:rsidR="00D3185A" w:rsidRPr="005374D6">
        <w:rPr>
          <w:rFonts w:ascii="Times New Roman" w:hAnsi="Times New Roman" w:cs="Times New Roman"/>
          <w:sz w:val="24"/>
          <w:szCs w:val="24"/>
          <w:lang w:val="uz-Cyrl-UZ"/>
        </w:rPr>
        <w:t xml:space="preserve"> ҳақида олдин хабар берган эди. Унда Қозо</w:t>
      </w:r>
      <w:r w:rsidRPr="005C59F5">
        <w:rPr>
          <w:rFonts w:ascii="Times New Roman" w:hAnsi="Times New Roman" w:cs="Times New Roman"/>
          <w:sz w:val="24"/>
          <w:szCs w:val="24"/>
          <w:lang w:val="uz-Cyrl-UZ"/>
        </w:rPr>
        <w:t>ғ</w:t>
      </w:r>
      <w:r w:rsidR="00D3185A" w:rsidRPr="005374D6">
        <w:rPr>
          <w:rFonts w:ascii="Times New Roman" w:hAnsi="Times New Roman" w:cs="Times New Roman"/>
          <w:sz w:val="24"/>
          <w:szCs w:val="24"/>
          <w:lang w:val="uz-Cyrl-UZ"/>
        </w:rPr>
        <w:t>истон, Туркманистон, Т</w:t>
      </w:r>
      <w:r w:rsidRPr="005C59F5">
        <w:rPr>
          <w:rFonts w:ascii="Times New Roman" w:hAnsi="Times New Roman" w:cs="Times New Roman"/>
          <w:sz w:val="24"/>
          <w:szCs w:val="24"/>
          <w:lang w:val="uz-Cyrl-UZ"/>
        </w:rPr>
        <w:t>о</w:t>
      </w:r>
      <w:r w:rsidR="00D3185A" w:rsidRPr="005374D6">
        <w:rPr>
          <w:rFonts w:ascii="Times New Roman" w:hAnsi="Times New Roman" w:cs="Times New Roman"/>
          <w:sz w:val="24"/>
          <w:szCs w:val="24"/>
          <w:lang w:val="uz-Cyrl-UZ"/>
        </w:rPr>
        <w:t>жик</w:t>
      </w:r>
      <w:r w:rsidRPr="005C59F5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="00D3185A" w:rsidRPr="005374D6">
        <w:rPr>
          <w:rFonts w:ascii="Times New Roman" w:hAnsi="Times New Roman" w:cs="Times New Roman"/>
          <w:sz w:val="24"/>
          <w:szCs w:val="24"/>
          <w:lang w:val="uz-Cyrl-UZ"/>
        </w:rPr>
        <w:t>стон, Қирғизистон каби давлатлардан бир қатор гуруҳ экспертлари йиғилган</w:t>
      </w:r>
      <w:r w:rsidRPr="005C59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C0988" w:rsidRPr="00DC0988">
        <w:rPr>
          <w:rFonts w:ascii="Times New Roman" w:hAnsi="Times New Roman" w:cs="Times New Roman"/>
          <w:sz w:val="24"/>
          <w:szCs w:val="24"/>
          <w:lang w:val="uz-Cyrl-UZ"/>
        </w:rPr>
        <w:t>э</w:t>
      </w:r>
      <w:r w:rsidRPr="005C59F5">
        <w:rPr>
          <w:rFonts w:ascii="Times New Roman" w:hAnsi="Times New Roman" w:cs="Times New Roman"/>
          <w:sz w:val="24"/>
          <w:szCs w:val="24"/>
          <w:lang w:val="uz-Cyrl-UZ"/>
        </w:rPr>
        <w:t>ди.</w:t>
      </w:r>
    </w:p>
    <w:p w14:paraId="15821868" w14:textId="5E3D6DAA" w:rsidR="00D3185A" w:rsidRPr="005C59F5" w:rsidRDefault="00D3185A" w:rsidP="00D318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C59F5">
        <w:rPr>
          <w:rFonts w:ascii="Times New Roman" w:hAnsi="Times New Roman" w:cs="Times New Roman"/>
          <w:sz w:val="24"/>
          <w:szCs w:val="24"/>
          <w:lang w:val="uz-Cyrl-UZ"/>
        </w:rPr>
        <w:t>Ушбу тадбирда Марказий Осиё гидрометеорология хизматларининг мутахассислари COSMO моделидан фойдаланиш бўйича тажриба алмашувлари, мутахассислар ўртасида дунёдаги рақамли об-ҳавони прогноз қилиш тизимларининг ҳозирги ҳолати, COSMO қисқа муддатли рақамли прогноз қилиш тизими ва бошқалар ҳақида маълумот берилди.</w:t>
      </w:r>
    </w:p>
    <w:p w14:paraId="3AEF1A5C" w14:textId="77777777" w:rsidR="00D3185A" w:rsidRPr="005C59F5" w:rsidRDefault="00D3185A" w:rsidP="00D318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01D30754" w14:textId="41615BDB" w:rsidR="00D3185A" w:rsidRPr="0044171F" w:rsidRDefault="00D3185A" w:rsidP="00D318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171F">
        <w:rPr>
          <w:rFonts w:ascii="Times New Roman" w:hAnsi="Times New Roman" w:cs="Times New Roman"/>
          <w:sz w:val="24"/>
          <w:szCs w:val="24"/>
          <w:lang w:val="uz-Cyrl-UZ"/>
        </w:rPr>
        <w:t xml:space="preserve">“COSMO-CА технологиясини ишлаб чиқиш ва </w:t>
      </w:r>
      <w:r w:rsidR="004C10D6" w:rsidRPr="004C10D6">
        <w:rPr>
          <w:rFonts w:ascii="Times New Roman" w:hAnsi="Times New Roman" w:cs="Times New Roman"/>
          <w:sz w:val="24"/>
          <w:szCs w:val="24"/>
          <w:lang w:val="uz-Cyrl-UZ"/>
        </w:rPr>
        <w:t>Марказий Осиё учун жуда хавфли бўлган об-ҳаво прогнози лойиҳаси</w:t>
      </w:r>
      <w:r w:rsidR="00DC0988" w:rsidRPr="00DC0988">
        <w:rPr>
          <w:rFonts w:ascii="Times New Roman" w:hAnsi="Times New Roman" w:cs="Times New Roman"/>
          <w:sz w:val="24"/>
          <w:szCs w:val="24"/>
          <w:lang w:val="uz-Cyrl-UZ"/>
        </w:rPr>
        <w:t xml:space="preserve"> (SWFDP-CA) </w:t>
      </w:r>
      <w:r w:rsidRPr="0044171F">
        <w:rPr>
          <w:rFonts w:ascii="Times New Roman" w:hAnsi="Times New Roman" w:cs="Times New Roman"/>
          <w:sz w:val="24"/>
          <w:szCs w:val="24"/>
          <w:lang w:val="uz-Cyrl-UZ"/>
        </w:rPr>
        <w:t>билан ўзаро ҳамкорлик” мавзусидаги тадбирлар ҳақида сўз юритилди.</w:t>
      </w:r>
    </w:p>
    <w:p w14:paraId="7EF9EA12" w14:textId="710C682B" w:rsidR="00950D40" w:rsidRDefault="00D3185A" w:rsidP="00D318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44171F">
        <w:rPr>
          <w:rFonts w:ascii="Times New Roman" w:hAnsi="Times New Roman" w:cs="Times New Roman"/>
          <w:sz w:val="24"/>
          <w:szCs w:val="24"/>
          <w:lang w:val="uz-Cyrl-UZ"/>
        </w:rPr>
        <w:t xml:space="preserve">Дунёдаги мавжуд вазият шунингдек, “Ўзгидромет” </w:t>
      </w:r>
      <w:r w:rsidR="0044171F" w:rsidRPr="0044171F">
        <w:rPr>
          <w:rFonts w:ascii="Times New Roman" w:hAnsi="Times New Roman" w:cs="Times New Roman"/>
          <w:sz w:val="24"/>
          <w:szCs w:val="24"/>
          <w:lang w:val="uz-Cyrl-UZ"/>
        </w:rPr>
        <w:t xml:space="preserve">Жахон метеорология ташкилоти </w:t>
      </w:r>
      <w:r w:rsidRPr="0044171F">
        <w:rPr>
          <w:rFonts w:ascii="Times New Roman" w:hAnsi="Times New Roman" w:cs="Times New Roman"/>
          <w:sz w:val="24"/>
          <w:szCs w:val="24"/>
          <w:lang w:val="uz-Cyrl-UZ"/>
        </w:rPr>
        <w:t>нинг Минтақавий ихтисослаштирилган метеорология маркази эканлиги инобатга олиниб, тадбир ўтказиладиган жой сифатида С</w:t>
      </w:r>
      <w:r w:rsidR="005C59F5" w:rsidRPr="005C59F5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44171F">
        <w:rPr>
          <w:rFonts w:ascii="Times New Roman" w:hAnsi="Times New Roman" w:cs="Times New Roman"/>
          <w:sz w:val="24"/>
          <w:szCs w:val="24"/>
          <w:lang w:val="uz-Cyrl-UZ"/>
        </w:rPr>
        <w:t>марқ</w:t>
      </w:r>
      <w:r w:rsidR="005C59F5" w:rsidRPr="005C59F5">
        <w:rPr>
          <w:rFonts w:ascii="Times New Roman" w:hAnsi="Times New Roman" w:cs="Times New Roman"/>
          <w:sz w:val="24"/>
          <w:szCs w:val="24"/>
          <w:lang w:val="uz-Cyrl-UZ"/>
        </w:rPr>
        <w:t>а</w:t>
      </w:r>
      <w:r w:rsidRPr="0044171F">
        <w:rPr>
          <w:rFonts w:ascii="Times New Roman" w:hAnsi="Times New Roman" w:cs="Times New Roman"/>
          <w:sz w:val="24"/>
          <w:szCs w:val="24"/>
          <w:lang w:val="uz-Cyrl-UZ"/>
        </w:rPr>
        <w:t>нд шаҳри танланди.</w:t>
      </w:r>
    </w:p>
    <w:p w14:paraId="462D8915" w14:textId="77777777" w:rsidR="003E3420" w:rsidRPr="0044171F" w:rsidRDefault="003E3420" w:rsidP="00D3185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3E3420" w:rsidRPr="0044171F" w:rsidSect="00D318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40"/>
    <w:rsid w:val="003E3420"/>
    <w:rsid w:val="0044171F"/>
    <w:rsid w:val="004C10D6"/>
    <w:rsid w:val="005374D6"/>
    <w:rsid w:val="005C59F5"/>
    <w:rsid w:val="00950D40"/>
    <w:rsid w:val="00D3185A"/>
    <w:rsid w:val="00DC0988"/>
    <w:rsid w:val="00E7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60C3"/>
  <w15:chartTrackingRefBased/>
  <w15:docId w15:val="{0E2B6020-6AD9-4F26-A62D-63E675F7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42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E3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74C9-80E8-486E-B24C-63CFD769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2023-02-27T10:08:00Z</dcterms:created>
  <dcterms:modified xsi:type="dcterms:W3CDTF">2023-02-27T12:33:00Z</dcterms:modified>
</cp:coreProperties>
</file>